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A" w:rsidRPr="00246B0F" w:rsidRDefault="00795BDA" w:rsidP="00795BDA">
      <w:pPr>
        <w:pStyle w:val="VrijevormAA"/>
        <w:tabs>
          <w:tab w:val="left" w:pos="567"/>
          <w:tab w:val="left" w:pos="1418"/>
          <w:tab w:val="left" w:pos="1701"/>
          <w:tab w:val="left" w:pos="8505"/>
        </w:tabs>
        <w:rPr>
          <w:rFonts w:ascii="Arial" w:hAnsi="Arial" w:cs="Arial"/>
          <w:b/>
          <w:sz w:val="22"/>
        </w:rPr>
      </w:pPr>
      <w:r w:rsidRPr="00246B0F">
        <w:rPr>
          <w:rFonts w:ascii="Arial" w:hAnsi="Arial" w:cs="Arial"/>
          <w:b/>
          <w:sz w:val="22"/>
        </w:rPr>
        <w:t>Cursusprogramma</w:t>
      </w:r>
      <w:r>
        <w:rPr>
          <w:rFonts w:ascii="Arial" w:hAnsi="Arial" w:cs="Arial"/>
          <w:b/>
          <w:sz w:val="22"/>
        </w:rPr>
        <w:t xml:space="preserve"> schematherapie bij adolescenten, GGZ Oost Brabant, Oss.</w:t>
      </w:r>
      <w:bookmarkStart w:id="0" w:name="_GoBack"/>
      <w:bookmarkEnd w:id="0"/>
    </w:p>
    <w:p w:rsidR="00795BDA" w:rsidRPr="00246B0F" w:rsidRDefault="00795BDA" w:rsidP="00795BDA">
      <w:pPr>
        <w:pStyle w:val="VrijevormAA"/>
        <w:tabs>
          <w:tab w:val="left" w:pos="0"/>
          <w:tab w:val="left" w:pos="453"/>
          <w:tab w:val="left" w:pos="567"/>
          <w:tab w:val="left" w:pos="907"/>
          <w:tab w:val="left" w:pos="1361"/>
          <w:tab w:val="left" w:pos="1418"/>
          <w:tab w:val="left" w:pos="1701"/>
          <w:tab w:val="left" w:pos="1814"/>
          <w:tab w:val="left" w:pos="2268"/>
          <w:tab w:val="left" w:pos="2721"/>
          <w:tab w:val="left" w:pos="3175"/>
          <w:tab w:val="left" w:pos="3629"/>
          <w:tab w:val="left" w:pos="4082"/>
          <w:tab w:val="left" w:pos="4536"/>
          <w:tab w:val="left" w:pos="4989"/>
          <w:tab w:val="left" w:pos="5443"/>
          <w:tab w:val="left" w:pos="5897"/>
          <w:tab w:val="left" w:pos="6350"/>
          <w:tab w:val="left" w:pos="6804"/>
          <w:tab w:val="left" w:pos="7257"/>
          <w:tab w:val="left" w:pos="7711"/>
          <w:tab w:val="left" w:pos="8165"/>
          <w:tab w:val="left" w:pos="8505"/>
          <w:tab w:val="left" w:pos="8618"/>
        </w:tabs>
        <w:jc w:val="both"/>
        <w:rPr>
          <w:rFonts w:ascii="Arial" w:hAnsi="Arial" w:cs="Arial"/>
          <w:spacing w:val="-3"/>
          <w:sz w:val="22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82"/>
        <w:gridCol w:w="1570"/>
        <w:gridCol w:w="2713"/>
      </w:tblGrid>
      <w:tr w:rsidR="00795BDA" w:rsidRPr="00246B0F" w:rsidTr="000A5F80">
        <w:trPr>
          <w:cantSplit/>
          <w:trHeight w:val="480"/>
          <w:tblHeader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Koptekst2A"/>
              <w:jc w:val="center"/>
              <w:rPr>
                <w:rFonts w:ascii="Arial" w:hAnsi="Arial" w:cs="Arial"/>
                <w:b w:val="0"/>
              </w:rPr>
            </w:pPr>
            <w:r w:rsidRPr="00246B0F">
              <w:rPr>
                <w:rFonts w:ascii="Arial" w:hAnsi="Arial" w:cs="Arial"/>
                <w:b w:val="0"/>
              </w:rPr>
              <w:t>Onderwerp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Koptekst2A"/>
              <w:jc w:val="center"/>
              <w:rPr>
                <w:rFonts w:ascii="Arial" w:hAnsi="Arial" w:cs="Arial"/>
                <w:b w:val="0"/>
              </w:rPr>
            </w:pPr>
            <w:r w:rsidRPr="00246B0F">
              <w:rPr>
                <w:rFonts w:ascii="Arial" w:hAnsi="Arial" w:cs="Arial"/>
                <w:b w:val="0"/>
              </w:rPr>
              <w:t xml:space="preserve">Datum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Koptekst2A"/>
              <w:jc w:val="center"/>
              <w:rPr>
                <w:rFonts w:ascii="Arial" w:hAnsi="Arial" w:cs="Arial"/>
                <w:b w:val="0"/>
              </w:rPr>
            </w:pPr>
            <w:r w:rsidRPr="00246B0F">
              <w:rPr>
                <w:rFonts w:ascii="Arial" w:hAnsi="Arial" w:cs="Arial"/>
                <w:b w:val="0"/>
              </w:rPr>
              <w:t>Docent</w:t>
            </w:r>
          </w:p>
        </w:tc>
      </w:tr>
      <w:tr w:rsidR="00795BDA" w:rsidRPr="00246B0F" w:rsidTr="000A5F80">
        <w:trPr>
          <w:cantSplit/>
          <w:trHeight w:val="6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Cursusdag 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21- 09-2017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Drs. M. Boots</w:t>
            </w:r>
          </w:p>
        </w:tc>
      </w:tr>
      <w:tr w:rsidR="00795BDA" w:rsidRPr="00246B0F" w:rsidTr="000A5F80">
        <w:trPr>
          <w:cantSplit/>
          <w:trHeight w:val="4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Toepassing schematherapie bij adolescenten</w:t>
            </w:r>
          </w:p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Werken met het modusmodel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6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 xml:space="preserve">omgaan met schemamodi (blije kind/ gekwetste kind/beschermende </w:t>
            </w:r>
            <w:proofErr w:type="spellStart"/>
            <w:r w:rsidRPr="00246B0F">
              <w:rPr>
                <w:rFonts w:ascii="Arial" w:hAnsi="Arial" w:cs="Arial"/>
                <w:sz w:val="22"/>
              </w:rPr>
              <w:t>copingmodi</w:t>
            </w:r>
            <w:proofErr w:type="spellEnd"/>
            <w:r w:rsidRPr="00246B0F">
              <w:rPr>
                <w:rFonts w:ascii="Arial" w:hAnsi="Arial" w:cs="Arial"/>
                <w:sz w:val="22"/>
              </w:rPr>
              <w:t xml:space="preserve"> - begin)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4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  <w:r w:rsidRPr="00246B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4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Cursusdag 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05-10-2017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 xml:space="preserve">Drs. </w:t>
            </w:r>
            <w:r>
              <w:rPr>
                <w:rFonts w:ascii="Arial" w:hAnsi="Arial" w:cs="Arial"/>
                <w:sz w:val="22"/>
              </w:rPr>
              <w:t>R. van der Wijngaard</w:t>
            </w:r>
          </w:p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6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 xml:space="preserve">Verder werken met beschermende </w:t>
            </w:r>
            <w:proofErr w:type="spellStart"/>
            <w:r w:rsidRPr="00246B0F">
              <w:rPr>
                <w:rFonts w:ascii="Arial" w:hAnsi="Arial" w:cs="Arial"/>
                <w:sz w:val="22"/>
              </w:rPr>
              <w:t>copingmodi</w:t>
            </w:r>
            <w:proofErr w:type="spellEnd"/>
            <w:r w:rsidRPr="00246B0F">
              <w:rPr>
                <w:rFonts w:ascii="Arial" w:hAnsi="Arial" w:cs="Arial"/>
                <w:sz w:val="22"/>
              </w:rPr>
              <w:t>, het gekwetste kind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72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Omgaan met het boze kind/boze beschermer</w:t>
            </w:r>
          </w:p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 xml:space="preserve">Start werken met ouders: </w:t>
            </w:r>
            <w:proofErr w:type="spellStart"/>
            <w:r w:rsidRPr="00246B0F">
              <w:rPr>
                <w:rFonts w:ascii="Arial" w:hAnsi="Arial" w:cs="Arial"/>
                <w:sz w:val="22"/>
              </w:rPr>
              <w:t>diagonstiek</w:t>
            </w:r>
            <w:proofErr w:type="spellEnd"/>
            <w:r w:rsidRPr="00246B0F">
              <w:rPr>
                <w:rFonts w:ascii="Arial" w:hAnsi="Arial" w:cs="Arial"/>
                <w:sz w:val="22"/>
              </w:rPr>
              <w:t xml:space="preserve"> schema’s modi van de ouders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627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spacing w:after="120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Cursusdag 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26-10-2017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Drs. M. Boots</w:t>
            </w:r>
          </w:p>
        </w:tc>
      </w:tr>
      <w:tr w:rsidR="00795BDA" w:rsidRPr="00246B0F" w:rsidTr="000A5F80">
        <w:trPr>
          <w:cantSplit/>
          <w:trHeight w:val="72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Werken met eigen schema’s modi van de ouders</w:t>
            </w:r>
          </w:p>
          <w:p w:rsidR="00795BDA" w:rsidRPr="00246B0F" w:rsidRDefault="00795BDA" w:rsidP="000A5F80">
            <w:pPr>
              <w:pStyle w:val="VrijevormAA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4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80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spacing w:after="120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Omgaan vanuit de ouders met modi van de kinderen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709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spacing w:after="120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Cursusdag 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16-11-2017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Drs. R. van der Wijngaard en </w:t>
            </w:r>
            <w:r w:rsidRPr="00246B0F">
              <w:rPr>
                <w:rFonts w:ascii="Arial" w:hAnsi="Arial" w:cs="Arial"/>
                <w:sz w:val="22"/>
              </w:rPr>
              <w:t>Drs. M. Boots</w:t>
            </w:r>
            <w:r>
              <w:rPr>
                <w:rFonts w:ascii="Arial" w:hAnsi="Arial" w:cs="Arial"/>
                <w:sz w:val="22"/>
              </w:rPr>
              <w:t xml:space="preserve"> (middag) </w:t>
            </w:r>
          </w:p>
        </w:tc>
      </w:tr>
      <w:tr w:rsidR="00795BDA" w:rsidRPr="00246B0F" w:rsidTr="000A5F80">
        <w:trPr>
          <w:cantSplit/>
          <w:trHeight w:val="72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Het hanteren van de therapeutische relatie</w:t>
            </w:r>
          </w:p>
          <w:p w:rsidR="00795BDA" w:rsidRPr="00246B0F" w:rsidRDefault="00795BDA" w:rsidP="000A5F80">
            <w:pPr>
              <w:pStyle w:val="VrijevormAA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>Eigen vragen vanuit de groep/</w:t>
            </w:r>
            <w:proofErr w:type="spellStart"/>
            <w:r w:rsidRPr="00246B0F">
              <w:rPr>
                <w:rFonts w:ascii="Arial" w:hAnsi="Arial" w:cs="Arial"/>
                <w:sz w:val="22"/>
              </w:rPr>
              <w:t>groepsschematherapie</w:t>
            </w:r>
            <w:proofErr w:type="spellEnd"/>
          </w:p>
          <w:p w:rsidR="00795BDA" w:rsidRPr="00246B0F" w:rsidRDefault="00795BDA" w:rsidP="000A5F80">
            <w:pPr>
              <w:pStyle w:val="VrijevormAA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795BDA" w:rsidRPr="00246B0F" w:rsidTr="000A5F80">
        <w:trPr>
          <w:cantSplit/>
          <w:trHeight w:val="480"/>
        </w:trPr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spacing w:after="120"/>
              <w:rPr>
                <w:rFonts w:ascii="Arial" w:hAnsi="Arial" w:cs="Arial"/>
                <w:sz w:val="22"/>
              </w:rPr>
            </w:pPr>
            <w:r w:rsidRPr="00246B0F">
              <w:rPr>
                <w:rFonts w:ascii="Arial" w:hAnsi="Arial" w:cs="Arial"/>
                <w:sz w:val="22"/>
              </w:rPr>
              <w:t xml:space="preserve">Bespreking </w:t>
            </w:r>
            <w:r>
              <w:rPr>
                <w:rFonts w:ascii="Arial" w:hAnsi="Arial" w:cs="Arial"/>
                <w:sz w:val="22"/>
              </w:rPr>
              <w:t>rollenspellen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HoofdtekstA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BDA" w:rsidRPr="00246B0F" w:rsidRDefault="00795BDA" w:rsidP="000A5F80">
            <w:pPr>
              <w:pStyle w:val="VrijevormAA"/>
              <w:tabs>
                <w:tab w:val="left" w:pos="567"/>
                <w:tab w:val="left" w:pos="1418"/>
                <w:tab w:val="left" w:pos="1701"/>
                <w:tab w:val="left" w:pos="8505"/>
              </w:tabs>
              <w:rPr>
                <w:rFonts w:ascii="Arial" w:hAnsi="Arial" w:cs="Arial"/>
              </w:rPr>
            </w:pPr>
          </w:p>
        </w:tc>
      </w:tr>
    </w:tbl>
    <w:p w:rsidR="00795BDA" w:rsidRDefault="00795BDA" w:rsidP="00795BDA">
      <w:pPr>
        <w:pStyle w:val="VrijevormAA"/>
        <w:tabs>
          <w:tab w:val="left" w:pos="567"/>
          <w:tab w:val="left" w:pos="1418"/>
          <w:tab w:val="left" w:pos="1701"/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795BDA" w:rsidRDefault="00795BDA" w:rsidP="00795BDA">
      <w:pPr>
        <w:pStyle w:val="VrijevormAA"/>
        <w:tabs>
          <w:tab w:val="left" w:pos="567"/>
          <w:tab w:val="left" w:pos="1418"/>
          <w:tab w:val="left" w:pos="1701"/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682E03" w:rsidRDefault="00795BDA"/>
    <w:sectPr w:rsidR="0068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DA"/>
    <w:rsid w:val="00795BDA"/>
    <w:rsid w:val="007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5BDA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AA">
    <w:name w:val="Vrije vorm A A"/>
    <w:rsid w:val="00795B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paragraph" w:customStyle="1" w:styleId="Koptekst2A">
    <w:name w:val="Koptekst 2 A"/>
    <w:next w:val="HoofdtekstA"/>
    <w:rsid w:val="00795BD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nl-NL"/>
    </w:rPr>
  </w:style>
  <w:style w:type="paragraph" w:customStyle="1" w:styleId="HoofdtekstA">
    <w:name w:val="Hoofdtekst A"/>
    <w:rsid w:val="00795B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5BDA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AA">
    <w:name w:val="Vrije vorm A A"/>
    <w:rsid w:val="00795B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paragraph" w:customStyle="1" w:styleId="Koptekst2A">
    <w:name w:val="Koptekst 2 A"/>
    <w:next w:val="HoofdtekstA"/>
    <w:rsid w:val="00795BD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nl-NL"/>
    </w:rPr>
  </w:style>
  <w:style w:type="paragraph" w:customStyle="1" w:styleId="HoofdtekstA">
    <w:name w:val="Hoofdtekst A"/>
    <w:rsid w:val="00795B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>Virenze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Schrijnemaekers</dc:creator>
  <cp:lastModifiedBy>Nick Schrijnemaekers</cp:lastModifiedBy>
  <cp:revision>1</cp:revision>
  <dcterms:created xsi:type="dcterms:W3CDTF">2017-05-01T15:01:00Z</dcterms:created>
  <dcterms:modified xsi:type="dcterms:W3CDTF">2017-05-01T15:02:00Z</dcterms:modified>
</cp:coreProperties>
</file>